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3C" w:rsidRDefault="004A4D3C" w:rsidP="004A4D3C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 határozat elfogadásához minősített többség szükséges!</w:t>
      </w:r>
    </w:p>
    <w:p w:rsidR="004A4D3C" w:rsidRDefault="004A4D3C" w:rsidP="004A4D3C">
      <w:pPr>
        <w:jc w:val="right"/>
        <w:rPr>
          <w:rFonts w:ascii="Arial" w:hAnsi="Arial" w:cs="Arial"/>
          <w:b/>
          <w:sz w:val="22"/>
          <w:szCs w:val="22"/>
        </w:rPr>
      </w:pPr>
    </w:p>
    <w:p w:rsidR="000A537D" w:rsidRDefault="00E55146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</w:t>
      </w:r>
      <w:r w:rsidR="000A537D">
        <w:rPr>
          <w:rFonts w:ascii="Arial" w:hAnsi="Arial" w:cs="Arial"/>
          <w:b/>
          <w:sz w:val="22"/>
          <w:szCs w:val="22"/>
        </w:rPr>
        <w:t xml:space="preserve">. Egyebek napirendhez: </w:t>
      </w:r>
    </w:p>
    <w:p w:rsidR="003B6A5C" w:rsidRDefault="003B6A5C" w:rsidP="006B473F">
      <w:pPr>
        <w:rPr>
          <w:rFonts w:ascii="Arial" w:hAnsi="Arial" w:cs="Arial"/>
          <w:b/>
          <w:sz w:val="22"/>
          <w:szCs w:val="22"/>
        </w:rPr>
      </w:pPr>
    </w:p>
    <w:p w:rsidR="003B6A5C" w:rsidRDefault="00E230C1" w:rsidP="006B473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Döntés a Szekszárd és Térsége Önkormányzati Társulás megszüntetéséről</w:t>
      </w:r>
    </w:p>
    <w:p w:rsidR="00BF7F34" w:rsidRDefault="004A4D3C" w:rsidP="004A4D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2015. november 25.-ei testületi ülésen már tájékoztattuk a T. testületet arról, hogy a Szekszárd és Térsége Önkormányzati Társulás működésének felülvizsgálata folyamatban van, tekintettel arra, hogy megállapítást nyert, hogy a Társulás feladatköre - a belső ellenőrzési feladatok ellátása kivételével - kiüresedett. Mindezekre tekintettel a felülvizsgálat eredményeként a Társulási Tanács úgy határozott, hogy a feladatok kiüresedésére tekintettel a Társulást megszünteti.</w:t>
      </w:r>
    </w:p>
    <w:p w:rsidR="00BD296C" w:rsidRDefault="00BD296C" w:rsidP="004A4D3C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A Magyarország helyi önkormányzatairól szóló 2011. évi CLXXXIX. törvény 88. § (2) bekezdése értelmében a társulásban részt vevő képviselő- testületek mindegyikének minősített többséggel hozott döntése szükséges a társulás megszüntetéséhez.</w:t>
      </w:r>
    </w:p>
    <w:p w:rsidR="0042249E" w:rsidRDefault="0042249E" w:rsidP="004A4D3C">
      <w:pPr>
        <w:jc w:val="both"/>
        <w:rPr>
          <w:rFonts w:ascii="Arial" w:hAnsi="Arial" w:cs="Arial"/>
          <w:sz w:val="22"/>
          <w:szCs w:val="22"/>
        </w:rPr>
      </w:pPr>
    </w:p>
    <w:p w:rsidR="0042249E" w:rsidRDefault="0042249E" w:rsidP="004224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Mindezekre tekintettel javasolom az alábbi határozati javaslat elfogadását:</w:t>
      </w:r>
    </w:p>
    <w:p w:rsidR="0042249E" w:rsidRPr="0042249E" w:rsidRDefault="0042249E" w:rsidP="0042249E">
      <w:pPr>
        <w:jc w:val="both"/>
        <w:rPr>
          <w:rFonts w:ascii="Arial" w:hAnsi="Arial" w:cs="Arial"/>
          <w:b/>
          <w:sz w:val="22"/>
          <w:szCs w:val="22"/>
        </w:rPr>
      </w:pPr>
    </w:p>
    <w:p w:rsidR="006B473F" w:rsidRDefault="006B473F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</w:t>
      </w:r>
      <w:r w:rsidRPr="00404BFA">
        <w:rPr>
          <w:rFonts w:ascii="Arial" w:hAnsi="Arial" w:cs="Arial"/>
          <w:b/>
          <w:sz w:val="22"/>
          <w:szCs w:val="22"/>
        </w:rPr>
        <w:t>atározati javaslat:</w:t>
      </w:r>
    </w:p>
    <w:p w:rsidR="006B473F" w:rsidRPr="00404BFA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6B473F" w:rsidRPr="00031906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D76162" w:rsidRDefault="004A4D3C" w:rsidP="00E230C1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6B473F" w:rsidRPr="00022CDC">
        <w:rPr>
          <w:rFonts w:ascii="Arial" w:hAnsi="Arial" w:cs="Arial"/>
          <w:sz w:val="22"/>
          <w:szCs w:val="22"/>
        </w:rPr>
        <w:t>Őcsény Község Önkormányzatának Képviselő-testülete</w:t>
      </w:r>
      <w:r w:rsidR="00D76162" w:rsidRPr="00022CD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Szekszárd és Térsége Önkormányzati Társulás 2016. február 29. napjával történő megszüntetéséhez hozzájárulását adja.</w:t>
      </w:r>
    </w:p>
    <w:p w:rsidR="004A4D3C" w:rsidRDefault="004A4D3C" w:rsidP="00E230C1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</w:p>
    <w:p w:rsidR="004A4D3C" w:rsidRDefault="004A4D3C" w:rsidP="00E230C1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A Képviselő- testület a Szekszárd és Térsége Önkormányzati Társulás Társulási Tanácsa által hozott 18/2015. (XII. 18.), valamint az 1/2016. (II. 4.), 2/2016. (II. 4.) TT határozatban foglalt, vagyonfelosztással kapcsolatos döntéssel egyetért és jóváhagyja.</w:t>
      </w:r>
    </w:p>
    <w:p w:rsidR="004A4D3C" w:rsidRDefault="004A4D3C" w:rsidP="00E230C1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</w:p>
    <w:p w:rsidR="004A4D3C" w:rsidRPr="00022CDC" w:rsidRDefault="004A4D3C" w:rsidP="00E230C1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A Képviselő- testület felhatalmazza a polgármestert a társulást megszüntető megállapodás aláírására.</w:t>
      </w:r>
    </w:p>
    <w:p w:rsidR="0026298A" w:rsidRPr="00022CDC" w:rsidRDefault="0026298A" w:rsidP="00022CDC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</w:p>
    <w:p w:rsidR="006B473F" w:rsidRPr="00022CDC" w:rsidRDefault="006B473F" w:rsidP="00022CDC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Felelős: Fülöp János polgármester</w:t>
      </w:r>
    </w:p>
    <w:p w:rsidR="0026298A" w:rsidRPr="00022CDC" w:rsidRDefault="0026298A" w:rsidP="00022CDC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</w:p>
    <w:p w:rsidR="006B473F" w:rsidRDefault="004A4D3C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Határidő: 1. pont tekintetében: </w:t>
      </w:r>
      <w:r w:rsidR="00022CDC" w:rsidRPr="00022CDC">
        <w:rPr>
          <w:rFonts w:ascii="Arial" w:hAnsi="Arial" w:cs="Arial"/>
          <w:sz w:val="22"/>
          <w:szCs w:val="22"/>
        </w:rPr>
        <w:t>2016. február 15.</w:t>
      </w:r>
    </w:p>
    <w:p w:rsidR="004A4D3C" w:rsidRPr="00022CDC" w:rsidRDefault="004A4D3C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3. pont tekintetében: 2016. február 29.</w:t>
      </w:r>
    </w:p>
    <w:p w:rsidR="00C460A3" w:rsidRPr="00022CDC" w:rsidRDefault="006B473F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Határoza</w:t>
      </w:r>
      <w:r w:rsidR="00C3287B" w:rsidRPr="00022CDC">
        <w:rPr>
          <w:rFonts w:ascii="Arial" w:hAnsi="Arial" w:cs="Arial"/>
          <w:sz w:val="22"/>
          <w:szCs w:val="22"/>
        </w:rPr>
        <w:t>tról értesül:</w:t>
      </w:r>
      <w:r w:rsidRPr="00022CDC">
        <w:rPr>
          <w:rFonts w:ascii="Arial" w:hAnsi="Arial" w:cs="Arial"/>
          <w:sz w:val="22"/>
          <w:szCs w:val="22"/>
        </w:rPr>
        <w:t xml:space="preserve"> </w:t>
      </w:r>
      <w:r w:rsidR="004A4D3C">
        <w:rPr>
          <w:rFonts w:ascii="Arial" w:hAnsi="Arial" w:cs="Arial"/>
          <w:sz w:val="22"/>
          <w:szCs w:val="22"/>
        </w:rPr>
        <w:t>Szekszárd Megyei Jogú Város Önkormányzata</w:t>
      </w:r>
    </w:p>
    <w:p w:rsidR="00022CDC" w:rsidRPr="00022CDC" w:rsidRDefault="00022CDC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 Pénzügy</w:t>
      </w:r>
    </w:p>
    <w:p w:rsidR="006B473F" w:rsidRPr="00022CDC" w:rsidRDefault="00C460A3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</w:t>
      </w:r>
      <w:r w:rsidR="00022CDC" w:rsidRPr="00022CDC">
        <w:rPr>
          <w:rFonts w:ascii="Arial" w:hAnsi="Arial" w:cs="Arial"/>
          <w:sz w:val="22"/>
          <w:szCs w:val="22"/>
        </w:rPr>
        <w:t xml:space="preserve"> </w:t>
      </w:r>
      <w:r w:rsidR="006B473F" w:rsidRPr="00022CDC">
        <w:rPr>
          <w:rFonts w:ascii="Arial" w:hAnsi="Arial" w:cs="Arial"/>
          <w:sz w:val="22"/>
          <w:szCs w:val="22"/>
        </w:rPr>
        <w:t>Irattár</w:t>
      </w: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4A4D3C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Őcsény, 2016. február 5.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Fülöp János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polgármester</w:t>
      </w:r>
    </w:p>
    <w:p w:rsidR="001E3B60" w:rsidRDefault="001E3B60"/>
    <w:sectPr w:rsidR="001E3B60" w:rsidSect="001E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473F"/>
    <w:rsid w:val="00022CDC"/>
    <w:rsid w:val="00031906"/>
    <w:rsid w:val="000A537D"/>
    <w:rsid w:val="000D3556"/>
    <w:rsid w:val="001C73CF"/>
    <w:rsid w:val="001E3B60"/>
    <w:rsid w:val="001E4216"/>
    <w:rsid w:val="00243E94"/>
    <w:rsid w:val="002573C5"/>
    <w:rsid w:val="0026298A"/>
    <w:rsid w:val="00362E9E"/>
    <w:rsid w:val="003B6A5C"/>
    <w:rsid w:val="003C3D93"/>
    <w:rsid w:val="003E416F"/>
    <w:rsid w:val="003E5210"/>
    <w:rsid w:val="0042249E"/>
    <w:rsid w:val="004A4D3C"/>
    <w:rsid w:val="00516189"/>
    <w:rsid w:val="00592BEE"/>
    <w:rsid w:val="006B473F"/>
    <w:rsid w:val="007C7D7E"/>
    <w:rsid w:val="009034D6"/>
    <w:rsid w:val="00AC62F1"/>
    <w:rsid w:val="00B67CA5"/>
    <w:rsid w:val="00BD296C"/>
    <w:rsid w:val="00BF7F34"/>
    <w:rsid w:val="00C3287B"/>
    <w:rsid w:val="00C460A3"/>
    <w:rsid w:val="00CF1348"/>
    <w:rsid w:val="00D76162"/>
    <w:rsid w:val="00E230C1"/>
    <w:rsid w:val="00E55146"/>
    <w:rsid w:val="00EB54DA"/>
    <w:rsid w:val="00EB6DB6"/>
    <w:rsid w:val="00ED7B94"/>
    <w:rsid w:val="00F8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4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6B473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B47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67CA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7CA5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qFormat/>
    <w:rsid w:val="00D76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basedOn w:val="Bekezdsalapbettpusa"/>
    <w:rsid w:val="0042249E"/>
  </w:style>
  <w:style w:type="character" w:styleId="Hiperhivatkozs">
    <w:name w:val="Hyperlink"/>
    <w:basedOn w:val="Bekezdsalapbettpusa"/>
    <w:uiPriority w:val="99"/>
    <w:semiHidden/>
    <w:unhideWhenUsed/>
    <w:rsid w:val="0042249E"/>
    <w:rPr>
      <w:color w:val="0000FF"/>
      <w:u w:val="single"/>
    </w:rPr>
  </w:style>
  <w:style w:type="paragraph" w:styleId="NormlWeb">
    <w:name w:val="Normal (Web)"/>
    <w:basedOn w:val="Norml"/>
    <w:semiHidden/>
    <w:unhideWhenUsed/>
    <w:rsid w:val="0042249E"/>
    <w:pPr>
      <w:spacing w:before="100" w:beforeAutospacing="1" w:after="100" w:afterAutospacing="1"/>
    </w:pPr>
  </w:style>
  <w:style w:type="character" w:customStyle="1" w:styleId="desc">
    <w:name w:val="desc"/>
    <w:basedOn w:val="Bekezdsalapbettpusa"/>
    <w:rsid w:val="004224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1746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2015-11-20T07:43:00Z</cp:lastPrinted>
  <dcterms:created xsi:type="dcterms:W3CDTF">2016-02-05T09:25:00Z</dcterms:created>
  <dcterms:modified xsi:type="dcterms:W3CDTF">2016-02-05T09:39:00Z</dcterms:modified>
</cp:coreProperties>
</file>